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C52DA4" w:rsidRDefault="001C6CD5" w:rsidP="00C52DA4">
      <w:pPr>
        <w:numPr>
          <w:ilvl w:val="0"/>
          <w:numId w:val="14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8"/>
          <w:szCs w:val="28"/>
        </w:rPr>
      </w:pPr>
      <w:proofErr w:type="gramStart"/>
      <w:r w:rsidRPr="00C52DA4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proofErr w:type="gramEnd"/>
      <w:r w:rsidRPr="00C52DA4">
        <w:rPr>
          <w:rFonts w:asciiTheme="minorBidi" w:hAnsiTheme="minorBidi"/>
          <w:sz w:val="28"/>
          <w:szCs w:val="28"/>
          <w:lang w:val="en-US"/>
        </w:rPr>
        <w:t xml:space="preserve"> Name the bond between atoms that share electrons.</w:t>
      </w:r>
      <w:r w:rsidR="00C52DA4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</w:t>
      </w:r>
      <w:r w:rsidRPr="00C52DA4">
        <w:rPr>
          <w:rFonts w:asciiTheme="minorBidi" w:hAnsiTheme="minorBidi"/>
          <w:sz w:val="28"/>
          <w:szCs w:val="28"/>
          <w:lang w:val="en-US"/>
        </w:rPr>
        <w:br/>
      </w:r>
      <w:r w:rsidRPr="00C52DA4">
        <w:rPr>
          <w:rFonts w:asciiTheme="minorBidi" w:hAnsiTheme="minorBidi"/>
          <w:b/>
          <w:bCs/>
          <w:sz w:val="28"/>
          <w:szCs w:val="28"/>
          <w:lang w:val="en-US"/>
        </w:rPr>
        <w:t xml:space="preserve">b </w:t>
      </w:r>
      <w:proofErr w:type="gramStart"/>
      <w:r w:rsidRPr="00C52DA4">
        <w:rPr>
          <w:rFonts w:asciiTheme="minorBidi" w:hAnsiTheme="minorBidi"/>
          <w:sz w:val="28"/>
          <w:szCs w:val="28"/>
          <w:lang w:val="en-US"/>
        </w:rPr>
        <w:t>What</w:t>
      </w:r>
      <w:proofErr w:type="gramEnd"/>
      <w:r w:rsidRPr="00C52DA4">
        <w:rPr>
          <w:rFonts w:asciiTheme="minorBidi" w:hAnsiTheme="minorBidi"/>
          <w:sz w:val="28"/>
          <w:szCs w:val="28"/>
          <w:lang w:val="en-US"/>
        </w:rPr>
        <w:t xml:space="preserve"> holds the bonded atoms together?</w:t>
      </w:r>
      <w:r w:rsidR="00C52DA4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</w:t>
      </w:r>
    </w:p>
    <w:p w:rsidR="00000000" w:rsidRPr="00C52DA4" w:rsidRDefault="001C6CD5" w:rsidP="00C52DA4">
      <w:pPr>
        <w:numPr>
          <w:ilvl w:val="0"/>
          <w:numId w:val="14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8"/>
          <w:szCs w:val="28"/>
        </w:rPr>
      </w:pPr>
      <w:r w:rsidRPr="00C52DA4">
        <w:rPr>
          <w:rFonts w:asciiTheme="minorBidi" w:hAnsiTheme="minorBidi"/>
          <w:sz w:val="28"/>
          <w:szCs w:val="28"/>
          <w:lang w:val="en-US"/>
        </w:rPr>
        <w:t>What is a molecule?</w:t>
      </w:r>
      <w:r w:rsidR="00C52DA4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</w:t>
      </w:r>
      <w:bookmarkStart w:id="0" w:name="_GoBack"/>
      <w:bookmarkEnd w:id="0"/>
      <w:r w:rsidR="00C52DA4">
        <w:rPr>
          <w:rFonts w:asciiTheme="minorBidi" w:hAnsiTheme="minorBidi"/>
          <w:sz w:val="28"/>
          <w:szCs w:val="28"/>
          <w:lang w:val="en-US"/>
        </w:rPr>
        <w:t>_______________________________________________________________</w:t>
      </w:r>
    </w:p>
    <w:p w:rsidR="00000000" w:rsidRPr="00C52DA4" w:rsidRDefault="001C6CD5" w:rsidP="00C52DA4">
      <w:pPr>
        <w:numPr>
          <w:ilvl w:val="0"/>
          <w:numId w:val="14"/>
        </w:numPr>
        <w:tabs>
          <w:tab w:val="clear" w:pos="720"/>
        </w:tabs>
        <w:ind w:left="567" w:hanging="567"/>
        <w:rPr>
          <w:rFonts w:asciiTheme="minorBidi" w:hAnsiTheme="minorBidi"/>
          <w:sz w:val="28"/>
          <w:szCs w:val="28"/>
        </w:rPr>
      </w:pPr>
      <w:r w:rsidRPr="00C52DA4">
        <w:rPr>
          <w:rFonts w:asciiTheme="minorBidi" w:hAnsiTheme="minorBidi"/>
          <w:sz w:val="28"/>
          <w:szCs w:val="28"/>
          <w:lang w:val="en-US"/>
        </w:rPr>
        <w:t>Give five examples of molecular elements.</w:t>
      </w:r>
      <w:r w:rsidR="00C52DA4">
        <w:rPr>
          <w:rFonts w:asciiTheme="minorBidi" w:hAnsiTheme="minorBidi"/>
          <w:sz w:val="28"/>
          <w:szCs w:val="28"/>
          <w:lang w:val="en-US"/>
        </w:rPr>
        <w:br/>
        <w:t>_____________ _____________ _____________ ___________ ___________</w:t>
      </w:r>
    </w:p>
    <w:p w:rsidR="00000000" w:rsidRPr="00C52DA4" w:rsidRDefault="00C52DA4" w:rsidP="00C52DA4">
      <w:pPr>
        <w:numPr>
          <w:ilvl w:val="0"/>
          <w:numId w:val="14"/>
        </w:numPr>
        <w:tabs>
          <w:tab w:val="clear" w:pos="720"/>
        </w:tabs>
        <w:ind w:left="567" w:hanging="567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-18860</wp:posOffset>
                </wp:positionH>
                <wp:positionV relativeFrom="paragraph">
                  <wp:posOffset>616585</wp:posOffset>
                </wp:positionV>
                <wp:extent cx="3289300" cy="1816735"/>
                <wp:effectExtent l="19050" t="19050" r="25400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0" cy="18167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5AE212" id="Rectangle 1" o:spid="_x0000_s1026" style="position:absolute;margin-left:-1.5pt;margin-top:48.55pt;width:259pt;height:143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" fillcolor="white [3212]" strokecolor="#002060" strokeweight="3pt"/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9592FA" wp14:editId="53344F92">
                <wp:simplePos x="0" y="0"/>
                <wp:positionH relativeFrom="margin">
                  <wp:posOffset>3365945</wp:posOffset>
                </wp:positionH>
                <wp:positionV relativeFrom="paragraph">
                  <wp:posOffset>602615</wp:posOffset>
                </wp:positionV>
                <wp:extent cx="3289465" cy="1816925"/>
                <wp:effectExtent l="19050" t="19050" r="25400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465" cy="1816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0D27AD" id="Rectangle 3" o:spid="_x0000_s1026" style="position:absolute;margin-left:265.05pt;margin-top:47.45pt;width:259pt;height:143.0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" fillcolor="white [3212]" strokecolor="#002060" strokeweight="3pt">
                <w10:wrap anchorx="margin"/>
              </v:rect>
            </w:pict>
          </mc:Fallback>
        </mc:AlternateContent>
      </w:r>
      <w:r w:rsidR="001C6CD5" w:rsidRPr="00C52DA4">
        <w:rPr>
          <w:rFonts w:asciiTheme="minorBidi" w:hAnsiTheme="minorBidi"/>
          <w:sz w:val="28"/>
          <w:szCs w:val="28"/>
          <w:lang w:val="en-US"/>
        </w:rPr>
        <w:t>Draw a diagram to show the bonding in:</w:t>
      </w:r>
      <w:r w:rsidR="001C6CD5" w:rsidRPr="00C52DA4">
        <w:rPr>
          <w:rFonts w:asciiTheme="minorBidi" w:hAnsiTheme="minorBidi"/>
          <w:sz w:val="28"/>
          <w:szCs w:val="28"/>
          <w:lang w:val="en-US"/>
        </w:rPr>
        <w:br/>
      </w:r>
      <w:r w:rsidR="001C6CD5" w:rsidRPr="00C52DA4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r w:rsidR="001C6CD5" w:rsidRPr="00C52DA4">
        <w:rPr>
          <w:rFonts w:asciiTheme="minorBidi" w:hAnsiTheme="minorBidi"/>
          <w:sz w:val="28"/>
          <w:szCs w:val="28"/>
          <w:lang w:val="en-US"/>
        </w:rPr>
        <w:t xml:space="preserve"> hydroge</w:t>
      </w:r>
      <w:r w:rsidR="001C6CD5" w:rsidRPr="00C52DA4">
        <w:rPr>
          <w:rFonts w:asciiTheme="minorBidi" w:hAnsiTheme="minorBidi"/>
          <w:sz w:val="28"/>
          <w:szCs w:val="28"/>
          <w:lang w:val="en-US"/>
        </w:rPr>
        <w:t xml:space="preserve">n </w:t>
      </w:r>
      <w:r w:rsidR="001C6CD5" w:rsidRPr="00C52DA4">
        <w:rPr>
          <w:rFonts w:asciiTheme="minorBidi" w:hAnsiTheme="minorBidi"/>
          <w:sz w:val="28"/>
          <w:szCs w:val="28"/>
          <w:lang w:val="en-US"/>
        </w:rPr>
        <w:tab/>
      </w:r>
      <w:r w:rsidR="001C6CD5" w:rsidRPr="00C52DA4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="001C6CD5" w:rsidRPr="00C52DA4">
        <w:rPr>
          <w:rFonts w:asciiTheme="minorBidi" w:hAnsiTheme="minorBidi"/>
          <w:sz w:val="28"/>
          <w:szCs w:val="28"/>
          <w:lang w:val="en-US"/>
        </w:rPr>
        <w:t xml:space="preserve"> chlorine</w:t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br/>
      </w:r>
    </w:p>
    <w:p w:rsidR="00000000" w:rsidRPr="00C52DA4" w:rsidRDefault="001C6CD5" w:rsidP="00C52DA4">
      <w:pPr>
        <w:numPr>
          <w:ilvl w:val="0"/>
          <w:numId w:val="14"/>
        </w:numPr>
        <w:tabs>
          <w:tab w:val="clear" w:pos="720"/>
        </w:tabs>
        <w:ind w:left="567" w:hanging="567"/>
        <w:rPr>
          <w:rFonts w:asciiTheme="minorBidi" w:hAnsiTheme="minorBidi"/>
          <w:sz w:val="28"/>
          <w:szCs w:val="28"/>
        </w:rPr>
      </w:pPr>
      <w:r w:rsidRPr="00C52DA4">
        <w:rPr>
          <w:rFonts w:asciiTheme="minorBidi" w:hAnsiTheme="minorBidi"/>
          <w:sz w:val="28"/>
          <w:szCs w:val="28"/>
          <w:lang w:val="en-US"/>
        </w:rPr>
        <w:t xml:space="preserve">Now explain why the bond in a </w:t>
      </w:r>
      <w:r w:rsidRPr="00C52DA4">
        <w:rPr>
          <w:rFonts w:asciiTheme="minorBidi" w:hAnsiTheme="minorBidi"/>
          <w:sz w:val="28"/>
          <w:szCs w:val="28"/>
          <w:lang w:val="en-US"/>
        </w:rPr>
        <w:t>nitrogen molecule is called a triple bond.</w:t>
      </w:r>
    </w:p>
    <w:p w:rsidR="00C52DA4" w:rsidRPr="00C52DA4" w:rsidRDefault="00C52DA4" w:rsidP="00C52DA4">
      <w:pPr>
        <w:spacing w:line="360" w:lineRule="auto"/>
        <w:ind w:left="567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5518" w:rsidRPr="00C52DA4" w:rsidRDefault="005A5518" w:rsidP="00C52DA4">
      <w:pPr>
        <w:ind w:left="567" w:hanging="567"/>
      </w:pPr>
    </w:p>
    <w:sectPr w:rsidR="005A5518" w:rsidRPr="00C52DA4" w:rsidSect="002B7E71">
      <w:headerReference w:type="default" r:id="rId7"/>
      <w:footerReference w:type="default" r:id="rId8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CD5" w:rsidRDefault="001C6CD5" w:rsidP="00FE3983">
      <w:pPr>
        <w:spacing w:after="0" w:line="240" w:lineRule="auto"/>
      </w:pPr>
      <w:r>
        <w:separator/>
      </w:r>
    </w:p>
  </w:endnote>
  <w:endnote w:type="continuationSeparator" w:id="0">
    <w:p w:rsidR="001C6CD5" w:rsidRDefault="001C6CD5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CD5" w:rsidRDefault="001C6CD5" w:rsidP="00FE3983">
      <w:pPr>
        <w:spacing w:after="0" w:line="240" w:lineRule="auto"/>
      </w:pPr>
      <w:r>
        <w:separator/>
      </w:r>
    </w:p>
  </w:footnote>
  <w:footnote w:type="continuationSeparator" w:id="0">
    <w:p w:rsidR="001C6CD5" w:rsidRDefault="001C6CD5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B36620" w:rsidP="00C52DA4">
    <w:pPr>
      <w:pStyle w:val="Header"/>
      <w:tabs>
        <w:tab w:val="clear" w:pos="9026"/>
        <w:tab w:val="right" w:pos="10466"/>
      </w:tabs>
      <w:rPr>
        <w:sz w:val="20"/>
        <w:szCs w:val="20"/>
      </w:rPr>
    </w:pPr>
    <w:r w:rsidRPr="00B36620">
      <w:rPr>
        <w:b/>
        <w:bCs/>
        <w:sz w:val="30"/>
        <w:szCs w:val="30"/>
      </w:rPr>
      <w:t>4.</w:t>
    </w:r>
    <w:r w:rsidR="00C52DA4">
      <w:rPr>
        <w:b/>
        <w:bCs/>
        <w:sz w:val="30"/>
        <w:szCs w:val="30"/>
      </w:rPr>
      <w:t>5</w:t>
    </w:r>
    <w:r w:rsidRPr="00B36620">
      <w:rPr>
        <w:b/>
        <w:bCs/>
        <w:sz w:val="30"/>
        <w:szCs w:val="30"/>
      </w:rPr>
      <w:t xml:space="preserve"> – </w:t>
    </w:r>
    <w:r w:rsidRPr="00B36620">
      <w:rPr>
        <w:b/>
        <w:bCs/>
        <w:sz w:val="30"/>
        <w:szCs w:val="30"/>
        <w:lang w:val="en-US"/>
      </w:rPr>
      <w:t xml:space="preserve">The </w:t>
    </w:r>
    <w:r w:rsidR="00C52DA4">
      <w:rPr>
        <w:b/>
        <w:bCs/>
        <w:sz w:val="30"/>
        <w:szCs w:val="30"/>
        <w:lang w:val="en-US"/>
      </w:rPr>
      <w:t>Covalent</w:t>
    </w:r>
    <w:r w:rsidRPr="00B36620">
      <w:rPr>
        <w:b/>
        <w:bCs/>
        <w:sz w:val="30"/>
        <w:szCs w:val="30"/>
        <w:lang w:val="en-US"/>
      </w:rPr>
      <w:t xml:space="preserve"> Bond</w:t>
    </w:r>
    <w:r w:rsidR="005E221C">
      <w:rPr>
        <w:b/>
        <w:bCs/>
        <w:sz w:val="30"/>
        <w:szCs w:val="30"/>
        <w:lang w:val="en-US"/>
      </w:rPr>
      <w:tab/>
    </w:r>
    <w:r w:rsidR="001D1013" w:rsidRPr="001D1013">
      <w:rPr>
        <w:b/>
        <w:bCs/>
        <w:sz w:val="30"/>
        <w:szCs w:val="30"/>
        <w:lang w:val="en-US"/>
      </w:rPr>
      <w:tab/>
      <w:t>Student _</w:t>
    </w:r>
    <w:r w:rsidR="001D1013">
      <w:rPr>
        <w:b/>
        <w:bCs/>
        <w:sz w:val="30"/>
        <w:szCs w:val="30"/>
        <w:lang w:val="en-US"/>
      </w:rPr>
      <w:t>____</w:t>
    </w:r>
    <w:r w:rsidR="005A5518">
      <w:rPr>
        <w:b/>
        <w:bCs/>
        <w:sz w:val="30"/>
        <w:szCs w:val="30"/>
        <w:lang w:val="en-US"/>
      </w:rPr>
      <w:t>_____________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8"/>
  </w:num>
  <w:num w:numId="5">
    <w:abstractNumId w:val="9"/>
  </w:num>
  <w:num w:numId="6">
    <w:abstractNumId w:val="0"/>
  </w:num>
  <w:num w:numId="7">
    <w:abstractNumId w:val="5"/>
  </w:num>
  <w:num w:numId="8">
    <w:abstractNumId w:val="7"/>
  </w:num>
  <w:num w:numId="9">
    <w:abstractNumId w:val="10"/>
  </w:num>
  <w:num w:numId="10">
    <w:abstractNumId w:val="3"/>
  </w:num>
  <w:num w:numId="11">
    <w:abstractNumId w:val="2"/>
  </w:num>
  <w:num w:numId="12">
    <w:abstractNumId w:val="13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1A4A4A"/>
    <w:rsid w:val="001C6CD5"/>
    <w:rsid w:val="001D1013"/>
    <w:rsid w:val="002010E1"/>
    <w:rsid w:val="00202056"/>
    <w:rsid w:val="002163BF"/>
    <w:rsid w:val="002376DD"/>
    <w:rsid w:val="002B7E71"/>
    <w:rsid w:val="00314D01"/>
    <w:rsid w:val="00394950"/>
    <w:rsid w:val="003D2CF0"/>
    <w:rsid w:val="003F558D"/>
    <w:rsid w:val="00415713"/>
    <w:rsid w:val="005808C2"/>
    <w:rsid w:val="005A5518"/>
    <w:rsid w:val="005E221C"/>
    <w:rsid w:val="00617AD8"/>
    <w:rsid w:val="00625E64"/>
    <w:rsid w:val="00627E4B"/>
    <w:rsid w:val="00773B5A"/>
    <w:rsid w:val="00855837"/>
    <w:rsid w:val="0086737C"/>
    <w:rsid w:val="008820DE"/>
    <w:rsid w:val="0097306F"/>
    <w:rsid w:val="00AF0426"/>
    <w:rsid w:val="00B05177"/>
    <w:rsid w:val="00B36620"/>
    <w:rsid w:val="00C27DA0"/>
    <w:rsid w:val="00C52DA4"/>
    <w:rsid w:val="00C67B48"/>
    <w:rsid w:val="00C90003"/>
    <w:rsid w:val="00D17B85"/>
    <w:rsid w:val="00D26927"/>
    <w:rsid w:val="00EA2853"/>
    <w:rsid w:val="00EB32B3"/>
    <w:rsid w:val="00F07E39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4.5 – The Covalent Bond</dc:title>
  <dc:subject/>
  <dc:creator>Stephen Rafferty</dc:creator>
  <cp:keywords/>
  <dc:description/>
  <cp:lastModifiedBy>Stephen Rafferty</cp:lastModifiedBy>
  <cp:revision>2</cp:revision>
  <dcterms:created xsi:type="dcterms:W3CDTF">2017-10-17T17:23:00Z</dcterms:created>
  <dcterms:modified xsi:type="dcterms:W3CDTF">2017-10-17T17:23:00Z</dcterms:modified>
</cp:coreProperties>
</file>